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8626" w14:textId="10710A12" w:rsidR="007645B3" w:rsidRDefault="007645B3" w:rsidP="00764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3936</w:t>
      </w:r>
    </w:p>
    <w:p w14:paraId="236C3B98" w14:textId="77777777" w:rsidR="007645B3" w:rsidRDefault="007645B3" w:rsidP="007645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48539B4" w14:textId="77777777" w:rsidR="007645B3" w:rsidRDefault="007645B3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085A1FDE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B927DC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F43925">
        <w:rPr>
          <w:rFonts w:cs="Arial"/>
          <w:bCs/>
          <w:sz w:val="22"/>
          <w:szCs w:val="22"/>
        </w:rPr>
        <w:t>2</w:t>
      </w:r>
      <w:r w:rsidR="00371E99">
        <w:rPr>
          <w:rFonts w:cs="Arial"/>
          <w:bCs/>
          <w:sz w:val="22"/>
          <w:szCs w:val="22"/>
        </w:rPr>
        <w:t>05</w:t>
      </w:r>
      <w:r w:rsidR="00615005">
        <w:rPr>
          <w:rFonts w:cs="Arial"/>
          <w:bCs/>
          <w:sz w:val="22"/>
          <w:szCs w:val="22"/>
        </w:rPr>
        <w:t>67</w:t>
      </w:r>
    </w:p>
    <w:p w14:paraId="7FE86C43" w14:textId="3A2554AC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27DC">
        <w:rPr>
          <w:sz w:val="22"/>
          <w:szCs w:val="22"/>
        </w:rPr>
        <w:t>6th–14th April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4AA36E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C6936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C268F" w:rsidRPr="00AC268F">
        <w:rPr>
          <w:rFonts w:ascii="Arial" w:hAnsi="Arial" w:cs="Arial"/>
          <w:b/>
          <w:sz w:val="22"/>
          <w:szCs w:val="22"/>
        </w:rPr>
        <w:t>maximum number of MBS sessions that can be associated to a PDU session</w:t>
      </w:r>
    </w:p>
    <w:p w14:paraId="69BD98C2" w14:textId="622631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 w:rsidRPr="00AC268F">
        <w:rPr>
          <w:rFonts w:ascii="Arial" w:hAnsi="Arial" w:cs="Arial"/>
          <w:b/>
          <w:bCs/>
          <w:sz w:val="22"/>
          <w:szCs w:val="22"/>
        </w:rPr>
        <w:t>S4-220456</w:t>
      </w:r>
      <w:r w:rsidR="008C6936">
        <w:rPr>
          <w:rFonts w:ascii="Arial" w:hAnsi="Arial" w:cs="Arial"/>
          <w:b/>
          <w:bCs/>
          <w:sz w:val="22"/>
          <w:szCs w:val="22"/>
        </w:rPr>
        <w:t>/</w:t>
      </w:r>
      <w:r w:rsidR="00AC268F" w:rsidRPr="00AC268F">
        <w:t xml:space="preserve"> </w:t>
      </w:r>
      <w:r w:rsidR="00AC268F" w:rsidRPr="00AC268F">
        <w:rPr>
          <w:rFonts w:ascii="Arial" w:hAnsi="Arial" w:cs="Arial"/>
          <w:b/>
          <w:bCs/>
          <w:sz w:val="22"/>
          <w:szCs w:val="22"/>
        </w:rPr>
        <w:t>S2-2109171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30FD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</w:t>
      </w:r>
      <w:r w:rsidR="008C6936">
        <w:rPr>
          <w:rFonts w:ascii="Arial" w:hAnsi="Arial" w:cs="Arial"/>
          <w:b/>
          <w:bCs/>
          <w:sz w:val="22"/>
          <w:szCs w:val="22"/>
        </w:rPr>
        <w:t>A</w:t>
      </w:r>
      <w:r w:rsidR="00AC268F">
        <w:rPr>
          <w:rFonts w:ascii="Arial" w:hAnsi="Arial" w:cs="Arial"/>
          <w:b/>
          <w:bCs/>
          <w:sz w:val="22"/>
          <w:szCs w:val="22"/>
        </w:rPr>
        <w:t xml:space="preserve"> / 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2F0A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F0AB7">
        <w:rPr>
          <w:rFonts w:ascii="Arial" w:hAnsi="Arial" w:cs="Arial"/>
          <w:b/>
          <w:sz w:val="22"/>
          <w:szCs w:val="22"/>
        </w:rPr>
        <w:t>Source:</w:t>
      </w:r>
      <w:r w:rsidRPr="002F0AB7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2F0AB7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2F0AB7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0691DAFC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2F0AB7">
        <w:rPr>
          <w:rFonts w:ascii="Arial" w:hAnsi="Arial" w:cs="Arial"/>
          <w:b/>
          <w:sz w:val="22"/>
          <w:szCs w:val="22"/>
        </w:rPr>
        <w:t>To:</w:t>
      </w:r>
      <w:r w:rsidRPr="002F0AB7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2F0AB7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AC268F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8C6936">
        <w:rPr>
          <w:rFonts w:ascii="Arial" w:hAnsi="Arial" w:cs="Arial"/>
          <w:b/>
          <w:bCs/>
          <w:sz w:val="22"/>
          <w:szCs w:val="22"/>
          <w:lang w:val="fr-CH"/>
        </w:rPr>
        <w:t>CT</w:t>
      </w:r>
      <w:r w:rsidR="00AC268F">
        <w:rPr>
          <w:rFonts w:ascii="Arial" w:hAnsi="Arial" w:cs="Arial"/>
          <w:b/>
          <w:bCs/>
          <w:sz w:val="22"/>
          <w:szCs w:val="22"/>
          <w:lang w:val="fr-CH"/>
        </w:rPr>
        <w:t>1</w:t>
      </w:r>
    </w:p>
    <w:p w14:paraId="308BE142" w14:textId="7FD9F04A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D71C8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AC268F">
        <w:rPr>
          <w:rFonts w:ascii="Arial" w:hAnsi="Arial" w:cs="Arial"/>
          <w:b/>
          <w:bCs/>
          <w:sz w:val="22"/>
          <w:szCs w:val="22"/>
        </w:rPr>
        <w:t>SA6, RAN2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7D84B5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 xml:space="preserve">Thorsten </w:t>
      </w:r>
      <w:proofErr w:type="spellStart"/>
      <w:r w:rsidR="00AC268F">
        <w:rPr>
          <w:rFonts w:ascii="Arial" w:hAnsi="Arial" w:cs="Arial"/>
          <w:b/>
          <w:bCs/>
          <w:sz w:val="22"/>
          <w:szCs w:val="22"/>
        </w:rPr>
        <w:t>Lohmar</w:t>
      </w:r>
      <w:proofErr w:type="spellEnd"/>
    </w:p>
    <w:p w14:paraId="6FE994CF" w14:textId="075736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37C6F27B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D38979" w14:textId="39D8BE66" w:rsidR="00F54D67" w:rsidRPr="004C2E91" w:rsidRDefault="00F54D67" w:rsidP="004C2E91">
      <w:pPr>
        <w:pStyle w:val="TAN"/>
      </w:pPr>
    </w:p>
    <w:p w14:paraId="19A932BA" w14:textId="77777777" w:rsidR="00AC268F" w:rsidRDefault="00AC268F" w:rsidP="00AC268F">
      <w:r>
        <w:t xml:space="preserve">SA4 thanks SA2 for their LS in S4-220456 (S2-2109171). SA4 has discussed it and reviewed also the feedback from RAN2 and SA6 on the subject. </w:t>
      </w:r>
    </w:p>
    <w:p w14:paraId="267A4C1E" w14:textId="7CCC8300" w:rsidR="00C869DA" w:rsidRDefault="00AC268F" w:rsidP="00C869DA">
      <w:r>
        <w:t xml:space="preserve">SA4 would like to indicate to SA2 and CT1, </w:t>
      </w:r>
      <w:r w:rsidR="00C869DA">
        <w:t>that SA4 has no specific use-cases, which require a high number of simultaneously joined MBS Sessions at the same time. However, the maximal number of four is potentially a bit limiting to be future proof for upcoming services</w:t>
      </w:r>
      <w:r w:rsidR="00615005">
        <w:t xml:space="preserve"> and SA4 agrees with the SA6 </w:t>
      </w:r>
      <w:r w:rsidR="00E0517D">
        <w:t>response</w:t>
      </w:r>
      <w:r w:rsidR="00C869DA">
        <w:t xml:space="preserve">. </w:t>
      </w:r>
    </w:p>
    <w:p w14:paraId="2104FC01" w14:textId="0EFE9B39" w:rsidR="00F54D67" w:rsidRPr="008C6936" w:rsidRDefault="00AC268F" w:rsidP="00AC268F">
      <w:r>
        <w:t>SA</w:t>
      </w:r>
      <w:r w:rsidR="00C869DA">
        <w:t>4</w:t>
      </w:r>
      <w:r>
        <w:t xml:space="preserve"> kindly asks SA2 to take this into consideration to decide the maximum number of MBS sessions that can be associated to a PDU session</w:t>
      </w:r>
      <w:r w:rsidR="00C869DA">
        <w:t>.</w:t>
      </w:r>
    </w:p>
    <w:p w14:paraId="7E3D5CD1" w14:textId="77777777" w:rsidR="00B97703" w:rsidRDefault="002F1940" w:rsidP="006B5EDE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40C727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9DA">
        <w:rPr>
          <w:rFonts w:ascii="Arial" w:hAnsi="Arial" w:cs="Arial"/>
          <w:b/>
        </w:rPr>
        <w:t>SA2 and CT1</w:t>
      </w:r>
    </w:p>
    <w:p w14:paraId="2EC65A4D" w14:textId="65593BD7" w:rsidR="00F710B9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936D21">
        <w:t xml:space="preserve">kindly </w:t>
      </w:r>
      <w:r w:rsidR="00861DB8">
        <w:t xml:space="preserve">asks </w:t>
      </w:r>
      <w:r w:rsidR="00C869DA">
        <w:t xml:space="preserve">SA2 and CT1 </w:t>
      </w:r>
      <w:r w:rsidR="00C869DA">
        <w:rPr>
          <w:rFonts w:ascii="Arial" w:hAnsi="Arial" w:cs="Arial"/>
        </w:rPr>
        <w:t>to take the above information into account</w:t>
      </w:r>
      <w:r w:rsidR="00F710B9">
        <w:t>.</w:t>
      </w:r>
    </w:p>
    <w:p w14:paraId="00FE4611" w14:textId="026ED42F" w:rsidR="00D71C83" w:rsidRDefault="00D71C83" w:rsidP="00D71C83">
      <w:pPr>
        <w:spacing w:after="120"/>
        <w:ind w:left="993" w:hanging="993"/>
      </w:pP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52E297E" w:rsidR="002F1940" w:rsidRDefault="006736D6" w:rsidP="002F1940">
      <w:bookmarkStart w:id="16" w:name="OLE_LINK53"/>
      <w:bookmarkStart w:id="17" w:name="OLE_LINK54"/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6"/>
      <w:bookmarkEnd w:id="17"/>
      <w:r w:rsidR="005B6E5F">
        <w:t>E-meeting</w:t>
      </w:r>
    </w:p>
    <w:p w14:paraId="16FAACE7" w14:textId="5C007AEE" w:rsidR="00B927DC" w:rsidRPr="002F1940" w:rsidRDefault="00B927DC" w:rsidP="002F1940">
      <w:r>
        <w:t>SA4#120</w:t>
      </w:r>
      <w:r>
        <w:tab/>
        <w:t>22nd–26th August 2022</w:t>
      </w:r>
      <w:r>
        <w:tab/>
      </w:r>
      <w:r>
        <w:tab/>
        <w:t>Málaga, ES</w:t>
      </w:r>
    </w:p>
    <w:sectPr w:rsidR="00B927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B286" w14:textId="77777777" w:rsidR="00256689" w:rsidRDefault="00256689">
      <w:pPr>
        <w:spacing w:after="0"/>
      </w:pPr>
      <w:r>
        <w:separator/>
      </w:r>
    </w:p>
  </w:endnote>
  <w:endnote w:type="continuationSeparator" w:id="0">
    <w:p w14:paraId="3E216931" w14:textId="77777777" w:rsidR="00256689" w:rsidRDefault="00256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7A5A" w14:textId="77777777" w:rsidR="00256689" w:rsidRDefault="00256689">
      <w:pPr>
        <w:spacing w:after="0"/>
      </w:pPr>
      <w:r>
        <w:separator/>
      </w:r>
    </w:p>
  </w:footnote>
  <w:footnote w:type="continuationSeparator" w:id="0">
    <w:p w14:paraId="63FC10B4" w14:textId="77777777" w:rsidR="00256689" w:rsidRDefault="002566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712447"/>
    <w:multiLevelType w:val="hybridMultilevel"/>
    <w:tmpl w:val="E1DC6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865A8E"/>
    <w:multiLevelType w:val="hybridMultilevel"/>
    <w:tmpl w:val="A8D6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13BC2"/>
    <w:multiLevelType w:val="hybridMultilevel"/>
    <w:tmpl w:val="8F3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C8"/>
    <w:rsid w:val="0000097B"/>
    <w:rsid w:val="00017F23"/>
    <w:rsid w:val="00037088"/>
    <w:rsid w:val="00047208"/>
    <w:rsid w:val="00047CCA"/>
    <w:rsid w:val="00062BAF"/>
    <w:rsid w:val="00065529"/>
    <w:rsid w:val="00070C06"/>
    <w:rsid w:val="000877FC"/>
    <w:rsid w:val="000A43D8"/>
    <w:rsid w:val="000A44BA"/>
    <w:rsid w:val="000A7159"/>
    <w:rsid w:val="000B74F4"/>
    <w:rsid w:val="000C0008"/>
    <w:rsid w:val="000C067E"/>
    <w:rsid w:val="000F6242"/>
    <w:rsid w:val="00112558"/>
    <w:rsid w:val="00114038"/>
    <w:rsid w:val="00170548"/>
    <w:rsid w:val="00172D7A"/>
    <w:rsid w:val="00180CA9"/>
    <w:rsid w:val="0019012E"/>
    <w:rsid w:val="00192ACB"/>
    <w:rsid w:val="001B1BCD"/>
    <w:rsid w:val="001B7FBC"/>
    <w:rsid w:val="001C21F6"/>
    <w:rsid w:val="001F20F0"/>
    <w:rsid w:val="001F3CE0"/>
    <w:rsid w:val="00207D93"/>
    <w:rsid w:val="00256689"/>
    <w:rsid w:val="002C01F2"/>
    <w:rsid w:val="002E4ECE"/>
    <w:rsid w:val="002F0AB7"/>
    <w:rsid w:val="002F1940"/>
    <w:rsid w:val="00321929"/>
    <w:rsid w:val="003275A8"/>
    <w:rsid w:val="00344D83"/>
    <w:rsid w:val="00371E99"/>
    <w:rsid w:val="00374E10"/>
    <w:rsid w:val="00380FF9"/>
    <w:rsid w:val="00383545"/>
    <w:rsid w:val="00386697"/>
    <w:rsid w:val="00390DEB"/>
    <w:rsid w:val="00394ABE"/>
    <w:rsid w:val="003A440F"/>
    <w:rsid w:val="003B6D10"/>
    <w:rsid w:val="003C6C05"/>
    <w:rsid w:val="003D6349"/>
    <w:rsid w:val="003E1B48"/>
    <w:rsid w:val="003F3883"/>
    <w:rsid w:val="00405605"/>
    <w:rsid w:val="0040711E"/>
    <w:rsid w:val="004145BC"/>
    <w:rsid w:val="00416D83"/>
    <w:rsid w:val="00433500"/>
    <w:rsid w:val="00433F71"/>
    <w:rsid w:val="00440D43"/>
    <w:rsid w:val="00463426"/>
    <w:rsid w:val="00467698"/>
    <w:rsid w:val="004C2E91"/>
    <w:rsid w:val="004E3939"/>
    <w:rsid w:val="00516E74"/>
    <w:rsid w:val="00522865"/>
    <w:rsid w:val="00534209"/>
    <w:rsid w:val="005530C9"/>
    <w:rsid w:val="00557E0E"/>
    <w:rsid w:val="00572220"/>
    <w:rsid w:val="0057672F"/>
    <w:rsid w:val="00592415"/>
    <w:rsid w:val="005A0EB7"/>
    <w:rsid w:val="005B6E5F"/>
    <w:rsid w:val="005C2A2C"/>
    <w:rsid w:val="005E27C3"/>
    <w:rsid w:val="005E6964"/>
    <w:rsid w:val="005E6C69"/>
    <w:rsid w:val="00615005"/>
    <w:rsid w:val="00622861"/>
    <w:rsid w:val="00632EA0"/>
    <w:rsid w:val="0065186E"/>
    <w:rsid w:val="006552CC"/>
    <w:rsid w:val="00656BB7"/>
    <w:rsid w:val="00660171"/>
    <w:rsid w:val="006736D6"/>
    <w:rsid w:val="0068782A"/>
    <w:rsid w:val="006B2787"/>
    <w:rsid w:val="006B5EDE"/>
    <w:rsid w:val="006C724E"/>
    <w:rsid w:val="006F5D0F"/>
    <w:rsid w:val="0073443D"/>
    <w:rsid w:val="00742225"/>
    <w:rsid w:val="007645B3"/>
    <w:rsid w:val="00766112"/>
    <w:rsid w:val="00771EEE"/>
    <w:rsid w:val="007745D0"/>
    <w:rsid w:val="00794365"/>
    <w:rsid w:val="007A5DE5"/>
    <w:rsid w:val="007B257D"/>
    <w:rsid w:val="007F4BA0"/>
    <w:rsid w:val="007F4F92"/>
    <w:rsid w:val="0082720F"/>
    <w:rsid w:val="00861DB8"/>
    <w:rsid w:val="008C6936"/>
    <w:rsid w:val="008D772F"/>
    <w:rsid w:val="008E7C40"/>
    <w:rsid w:val="008F1919"/>
    <w:rsid w:val="00936D21"/>
    <w:rsid w:val="009460C3"/>
    <w:rsid w:val="00951A5C"/>
    <w:rsid w:val="00957AF5"/>
    <w:rsid w:val="00966F22"/>
    <w:rsid w:val="0099764C"/>
    <w:rsid w:val="009A293B"/>
    <w:rsid w:val="009B3508"/>
    <w:rsid w:val="009D0485"/>
    <w:rsid w:val="009D7A67"/>
    <w:rsid w:val="009E6BD6"/>
    <w:rsid w:val="009F4273"/>
    <w:rsid w:val="00A07022"/>
    <w:rsid w:val="00A14D20"/>
    <w:rsid w:val="00A413F8"/>
    <w:rsid w:val="00A43029"/>
    <w:rsid w:val="00A82032"/>
    <w:rsid w:val="00A92E44"/>
    <w:rsid w:val="00AA3E28"/>
    <w:rsid w:val="00AB1ADF"/>
    <w:rsid w:val="00AB4F04"/>
    <w:rsid w:val="00AB59DD"/>
    <w:rsid w:val="00AC268F"/>
    <w:rsid w:val="00AD448B"/>
    <w:rsid w:val="00AE2259"/>
    <w:rsid w:val="00AE64B5"/>
    <w:rsid w:val="00AE74C1"/>
    <w:rsid w:val="00B008E7"/>
    <w:rsid w:val="00B107FA"/>
    <w:rsid w:val="00B44446"/>
    <w:rsid w:val="00B63510"/>
    <w:rsid w:val="00B800BB"/>
    <w:rsid w:val="00B84ACC"/>
    <w:rsid w:val="00B927DC"/>
    <w:rsid w:val="00B97703"/>
    <w:rsid w:val="00BA2CF5"/>
    <w:rsid w:val="00BB7ACA"/>
    <w:rsid w:val="00BC2688"/>
    <w:rsid w:val="00BD2FF5"/>
    <w:rsid w:val="00C002BA"/>
    <w:rsid w:val="00C11BF4"/>
    <w:rsid w:val="00C268DA"/>
    <w:rsid w:val="00C313C7"/>
    <w:rsid w:val="00C470DC"/>
    <w:rsid w:val="00C75396"/>
    <w:rsid w:val="00C85C2A"/>
    <w:rsid w:val="00C85C47"/>
    <w:rsid w:val="00C869DA"/>
    <w:rsid w:val="00CA5306"/>
    <w:rsid w:val="00CE1E18"/>
    <w:rsid w:val="00CF6087"/>
    <w:rsid w:val="00D10EEE"/>
    <w:rsid w:val="00D12271"/>
    <w:rsid w:val="00D14BFA"/>
    <w:rsid w:val="00D36EC7"/>
    <w:rsid w:val="00D66D08"/>
    <w:rsid w:val="00D71C83"/>
    <w:rsid w:val="00D85C51"/>
    <w:rsid w:val="00D872DF"/>
    <w:rsid w:val="00DB7D08"/>
    <w:rsid w:val="00DD08AC"/>
    <w:rsid w:val="00DF0ED0"/>
    <w:rsid w:val="00E0517D"/>
    <w:rsid w:val="00E1016B"/>
    <w:rsid w:val="00E2280F"/>
    <w:rsid w:val="00E314BA"/>
    <w:rsid w:val="00E36157"/>
    <w:rsid w:val="00E732FD"/>
    <w:rsid w:val="00EC1471"/>
    <w:rsid w:val="00ED550E"/>
    <w:rsid w:val="00EE1787"/>
    <w:rsid w:val="00F2799D"/>
    <w:rsid w:val="00F43925"/>
    <w:rsid w:val="00F473FD"/>
    <w:rsid w:val="00F51DA2"/>
    <w:rsid w:val="00F54D67"/>
    <w:rsid w:val="00F57DE9"/>
    <w:rsid w:val="00F710B9"/>
    <w:rsid w:val="00F73291"/>
    <w:rsid w:val="00FC56F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5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645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645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45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45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45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45B3"/>
    <w:pPr>
      <w:outlineLvl w:val="5"/>
    </w:pPr>
  </w:style>
  <w:style w:type="paragraph" w:styleId="Heading7">
    <w:name w:val="heading 7"/>
    <w:basedOn w:val="H6"/>
    <w:next w:val="Normal"/>
    <w:qFormat/>
    <w:rsid w:val="007645B3"/>
    <w:pPr>
      <w:outlineLvl w:val="6"/>
    </w:pPr>
  </w:style>
  <w:style w:type="paragraph" w:styleId="Heading8">
    <w:name w:val="heading 8"/>
    <w:basedOn w:val="Heading1"/>
    <w:next w:val="Normal"/>
    <w:qFormat/>
    <w:rsid w:val="007645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45B3"/>
    <w:pPr>
      <w:outlineLvl w:val="8"/>
    </w:pPr>
  </w:style>
  <w:style w:type="character" w:default="1" w:styleId="DefaultParagraphFont">
    <w:name w:val="Default Paragraph Font"/>
    <w:semiHidden/>
    <w:rsid w:val="007645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5B3"/>
  </w:style>
  <w:style w:type="paragraph" w:styleId="Header">
    <w:name w:val="header"/>
    <w:link w:val="HeaderChar"/>
    <w:rsid w:val="007645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645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45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645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645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645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645B3"/>
    <w:pPr>
      <w:ind w:left="1701" w:hanging="1701"/>
    </w:pPr>
  </w:style>
  <w:style w:type="paragraph" w:styleId="TOC4">
    <w:name w:val="toc 4"/>
    <w:basedOn w:val="TOC3"/>
    <w:semiHidden/>
    <w:rsid w:val="007645B3"/>
    <w:pPr>
      <w:ind w:left="1418" w:hanging="1418"/>
    </w:pPr>
  </w:style>
  <w:style w:type="paragraph" w:styleId="TOC3">
    <w:name w:val="toc 3"/>
    <w:basedOn w:val="TOC2"/>
    <w:semiHidden/>
    <w:rsid w:val="007645B3"/>
    <w:pPr>
      <w:ind w:left="1134" w:hanging="1134"/>
    </w:pPr>
  </w:style>
  <w:style w:type="paragraph" w:styleId="TOC2">
    <w:name w:val="toc 2"/>
    <w:basedOn w:val="TOC1"/>
    <w:semiHidden/>
    <w:rsid w:val="00764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45B3"/>
    <w:pPr>
      <w:ind w:left="284"/>
    </w:pPr>
  </w:style>
  <w:style w:type="paragraph" w:styleId="Index1">
    <w:name w:val="index 1"/>
    <w:basedOn w:val="Normal"/>
    <w:semiHidden/>
    <w:rsid w:val="007645B3"/>
    <w:pPr>
      <w:keepLines/>
      <w:spacing w:after="0"/>
    </w:pPr>
  </w:style>
  <w:style w:type="paragraph" w:customStyle="1" w:styleId="ZH">
    <w:name w:val="ZH"/>
    <w:rsid w:val="007645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645B3"/>
    <w:pPr>
      <w:outlineLvl w:val="9"/>
    </w:pPr>
  </w:style>
  <w:style w:type="paragraph" w:styleId="ListNumber2">
    <w:name w:val="List Number 2"/>
    <w:basedOn w:val="ListNumber"/>
    <w:semiHidden/>
    <w:rsid w:val="007645B3"/>
    <w:pPr>
      <w:ind w:left="851"/>
    </w:pPr>
  </w:style>
  <w:style w:type="character" w:styleId="FootnoteReference">
    <w:name w:val="footnote reference"/>
    <w:basedOn w:val="DefaultParagraphFont"/>
    <w:semiHidden/>
    <w:rsid w:val="007645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45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645B3"/>
    <w:rPr>
      <w:b/>
    </w:rPr>
  </w:style>
  <w:style w:type="paragraph" w:customStyle="1" w:styleId="TAC">
    <w:name w:val="TAC"/>
    <w:basedOn w:val="TAL"/>
    <w:rsid w:val="007645B3"/>
    <w:pPr>
      <w:jc w:val="center"/>
    </w:pPr>
  </w:style>
  <w:style w:type="paragraph" w:customStyle="1" w:styleId="TF">
    <w:name w:val="TF"/>
    <w:basedOn w:val="TH"/>
    <w:rsid w:val="007645B3"/>
    <w:pPr>
      <w:keepNext w:val="0"/>
      <w:spacing w:before="0" w:after="240"/>
    </w:pPr>
  </w:style>
  <w:style w:type="paragraph" w:customStyle="1" w:styleId="NO">
    <w:name w:val="NO"/>
    <w:basedOn w:val="Normal"/>
    <w:rsid w:val="007645B3"/>
    <w:pPr>
      <w:keepLines/>
      <w:ind w:left="1135" w:hanging="851"/>
    </w:pPr>
  </w:style>
  <w:style w:type="paragraph" w:styleId="TOC9">
    <w:name w:val="toc 9"/>
    <w:basedOn w:val="TOC8"/>
    <w:semiHidden/>
    <w:rsid w:val="007645B3"/>
    <w:pPr>
      <w:ind w:left="1418" w:hanging="1418"/>
    </w:pPr>
  </w:style>
  <w:style w:type="paragraph" w:customStyle="1" w:styleId="EX">
    <w:name w:val="EX"/>
    <w:basedOn w:val="Normal"/>
    <w:rsid w:val="007645B3"/>
    <w:pPr>
      <w:keepLines/>
      <w:ind w:left="1702" w:hanging="1418"/>
    </w:pPr>
  </w:style>
  <w:style w:type="paragraph" w:customStyle="1" w:styleId="FP">
    <w:name w:val="FP"/>
    <w:basedOn w:val="Normal"/>
    <w:rsid w:val="007645B3"/>
    <w:pPr>
      <w:spacing w:after="0"/>
    </w:pPr>
  </w:style>
  <w:style w:type="paragraph" w:customStyle="1" w:styleId="LD">
    <w:name w:val="LD"/>
    <w:rsid w:val="007645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645B3"/>
    <w:pPr>
      <w:spacing w:after="0"/>
    </w:pPr>
  </w:style>
  <w:style w:type="paragraph" w:customStyle="1" w:styleId="EW">
    <w:name w:val="EW"/>
    <w:basedOn w:val="EX"/>
    <w:rsid w:val="007645B3"/>
    <w:pPr>
      <w:spacing w:after="0"/>
    </w:pPr>
  </w:style>
  <w:style w:type="paragraph" w:styleId="TOC6">
    <w:name w:val="toc 6"/>
    <w:basedOn w:val="TOC5"/>
    <w:next w:val="Normal"/>
    <w:semiHidden/>
    <w:rsid w:val="007645B3"/>
    <w:pPr>
      <w:ind w:left="1985" w:hanging="1985"/>
    </w:pPr>
  </w:style>
  <w:style w:type="paragraph" w:styleId="TOC7">
    <w:name w:val="toc 7"/>
    <w:basedOn w:val="TOC6"/>
    <w:next w:val="Normal"/>
    <w:semiHidden/>
    <w:rsid w:val="007645B3"/>
    <w:pPr>
      <w:ind w:left="2268" w:hanging="2268"/>
    </w:pPr>
  </w:style>
  <w:style w:type="paragraph" w:styleId="ListBullet2">
    <w:name w:val="List Bullet 2"/>
    <w:basedOn w:val="ListBullet"/>
    <w:semiHidden/>
    <w:rsid w:val="007645B3"/>
    <w:pPr>
      <w:ind w:left="851"/>
    </w:pPr>
  </w:style>
  <w:style w:type="paragraph" w:styleId="ListBullet3">
    <w:name w:val="List Bullet 3"/>
    <w:basedOn w:val="ListBullet2"/>
    <w:semiHidden/>
    <w:rsid w:val="007645B3"/>
    <w:pPr>
      <w:ind w:left="1135"/>
    </w:pPr>
  </w:style>
  <w:style w:type="paragraph" w:styleId="ListNumber">
    <w:name w:val="List Number"/>
    <w:basedOn w:val="List"/>
    <w:semiHidden/>
    <w:rsid w:val="007645B3"/>
  </w:style>
  <w:style w:type="paragraph" w:customStyle="1" w:styleId="EQ">
    <w:name w:val="EQ"/>
    <w:basedOn w:val="Normal"/>
    <w:next w:val="Normal"/>
    <w:rsid w:val="007645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45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4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4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645B3"/>
    <w:pPr>
      <w:jc w:val="right"/>
    </w:pPr>
  </w:style>
  <w:style w:type="paragraph" w:customStyle="1" w:styleId="H6">
    <w:name w:val="H6"/>
    <w:basedOn w:val="Heading5"/>
    <w:next w:val="Normal"/>
    <w:rsid w:val="007645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45B3"/>
    <w:pPr>
      <w:ind w:left="851" w:hanging="851"/>
    </w:pPr>
  </w:style>
  <w:style w:type="paragraph" w:customStyle="1" w:styleId="TAL">
    <w:name w:val="TAL"/>
    <w:basedOn w:val="Normal"/>
    <w:rsid w:val="007645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4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645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645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645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645B3"/>
    <w:pPr>
      <w:framePr w:wrap="notBeside" w:y="16161"/>
    </w:pPr>
  </w:style>
  <w:style w:type="character" w:customStyle="1" w:styleId="ZGSM">
    <w:name w:val="ZGSM"/>
    <w:rsid w:val="007645B3"/>
  </w:style>
  <w:style w:type="paragraph" w:styleId="List2">
    <w:name w:val="List 2"/>
    <w:basedOn w:val="List"/>
    <w:semiHidden/>
    <w:rsid w:val="007645B3"/>
    <w:pPr>
      <w:ind w:left="851"/>
    </w:pPr>
  </w:style>
  <w:style w:type="paragraph" w:customStyle="1" w:styleId="ZG">
    <w:name w:val="ZG"/>
    <w:rsid w:val="007645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645B3"/>
    <w:pPr>
      <w:ind w:left="1135"/>
    </w:pPr>
  </w:style>
  <w:style w:type="paragraph" w:styleId="List4">
    <w:name w:val="List 4"/>
    <w:basedOn w:val="List3"/>
    <w:semiHidden/>
    <w:rsid w:val="007645B3"/>
    <w:pPr>
      <w:ind w:left="1418"/>
    </w:pPr>
  </w:style>
  <w:style w:type="paragraph" w:styleId="List5">
    <w:name w:val="List 5"/>
    <w:basedOn w:val="List4"/>
    <w:semiHidden/>
    <w:rsid w:val="007645B3"/>
    <w:pPr>
      <w:ind w:left="1702"/>
    </w:pPr>
  </w:style>
  <w:style w:type="paragraph" w:customStyle="1" w:styleId="EditorsNote">
    <w:name w:val="Editor's Note"/>
    <w:basedOn w:val="NO"/>
    <w:rsid w:val="007645B3"/>
    <w:rPr>
      <w:color w:val="FF0000"/>
    </w:rPr>
  </w:style>
  <w:style w:type="paragraph" w:styleId="List">
    <w:name w:val="List"/>
    <w:basedOn w:val="Normal"/>
    <w:semiHidden/>
    <w:rsid w:val="007645B3"/>
    <w:pPr>
      <w:ind w:left="568" w:hanging="284"/>
    </w:pPr>
  </w:style>
  <w:style w:type="paragraph" w:styleId="ListBullet">
    <w:name w:val="List Bullet"/>
    <w:basedOn w:val="List"/>
    <w:semiHidden/>
    <w:rsid w:val="007645B3"/>
  </w:style>
  <w:style w:type="paragraph" w:styleId="ListBullet4">
    <w:name w:val="List Bullet 4"/>
    <w:basedOn w:val="ListBullet3"/>
    <w:semiHidden/>
    <w:rsid w:val="007645B3"/>
    <w:pPr>
      <w:ind w:left="1418"/>
    </w:pPr>
  </w:style>
  <w:style w:type="paragraph" w:styleId="ListBullet5">
    <w:name w:val="List Bullet 5"/>
    <w:basedOn w:val="ListBullet4"/>
    <w:semiHidden/>
    <w:rsid w:val="007645B3"/>
    <w:pPr>
      <w:ind w:left="1702"/>
    </w:pPr>
  </w:style>
  <w:style w:type="paragraph" w:customStyle="1" w:styleId="B2">
    <w:name w:val="B2"/>
    <w:basedOn w:val="List2"/>
    <w:rsid w:val="007645B3"/>
  </w:style>
  <w:style w:type="paragraph" w:customStyle="1" w:styleId="B3">
    <w:name w:val="B3"/>
    <w:basedOn w:val="List3"/>
    <w:rsid w:val="007645B3"/>
  </w:style>
  <w:style w:type="paragraph" w:customStyle="1" w:styleId="B4">
    <w:name w:val="B4"/>
    <w:basedOn w:val="List4"/>
    <w:rsid w:val="007645B3"/>
  </w:style>
  <w:style w:type="paragraph" w:customStyle="1" w:styleId="B5">
    <w:name w:val="B5"/>
    <w:basedOn w:val="List5"/>
    <w:rsid w:val="007645B3"/>
  </w:style>
  <w:style w:type="paragraph" w:customStyle="1" w:styleId="ZTD">
    <w:name w:val="ZTD"/>
    <w:basedOn w:val="ZB"/>
    <w:rsid w:val="007645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table" w:styleId="TableGrid">
    <w:name w:val="Table Grid"/>
    <w:basedOn w:val="TableNormal"/>
    <w:uiPriority w:val="59"/>
    <w:rsid w:val="008C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D67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RCoverPage">
    <w:name w:val="CR Cover Page"/>
    <w:rsid w:val="007645B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6</cp:revision>
  <cp:lastPrinted>2002-04-23T07:10:00Z</cp:lastPrinted>
  <dcterms:created xsi:type="dcterms:W3CDTF">2022-04-13T19:32:00Z</dcterms:created>
  <dcterms:modified xsi:type="dcterms:W3CDTF">2022-05-05T13:24:00Z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(3)Jv9NpyN/LGzqFUkJWnvfdYTVIMFXSUV4YugnA4sGWLXjydZbHLIJNqWgKpou129B4lqLG1UW
T5JqnYnevz5BMTxK67sNDVOSVLbSAevzzN/3lgsvi1mF/LK+vwTG6x4bvzhD66QQVePYsnQ4
NBMAuYnYy2Ilv92P539lN/qaYigQs/AgBQRN+gSaLwp2rK/NKST3FA0EVO7KzMi4xu1JO+qy
Yl8QWW4kRdAwQA/VrM</vt:lpwstr>
  </property>
  <property fmtid="{D5CDD505-2E9C-101B-9397-08002B2CF9AE}" pid="3" name="_2015_ms_pID_7253431">
    <vt:lpwstr>bOIMgop/wb5I6d4ce9IdVBbmpgMCWs7p0Nj8s5cZVYMva1JPtIqdGc
d1K6ati75nRkvz01giKiYAxaYfIHCz/A+rX284vXcWeDdFbKScPQf9EvTwXdN+a7lLkZLuNq
5vv8vp2Hyd5SPd9OA0d8to3xTZ5EuuF3GMmfaM5hDSd1spG7OG+AYqPtXSqCn7I5/H/tyFmT
5nWPiGvAfIqL1HrP0cYDdy6eCNlqzWVwTP3n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  <property fmtid="{D5CDD505-2E9C-101B-9397-08002B2CF9AE}" pid="8" name="_2015_ms_pID_7253432">
    <vt:lpwstr>9wgwaanE9d0u/fBS8iB/RTc=</vt:lpwstr>
  </property>
</Properties>
</file>